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2080B" w14:textId="77777777" w:rsidR="008B019E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Staveley Town Deal Board</w:t>
      </w:r>
    </w:p>
    <w:p w14:paraId="7C4B48BD" w14:textId="77777777" w:rsidR="00210F4C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Friday 31</w:t>
      </w:r>
      <w:r w:rsidRPr="006029C3">
        <w:rPr>
          <w:b/>
          <w:sz w:val="32"/>
          <w:szCs w:val="32"/>
          <w:vertAlign w:val="superscript"/>
        </w:rPr>
        <w:t>st</w:t>
      </w:r>
      <w:r w:rsidRPr="006029C3">
        <w:rPr>
          <w:b/>
          <w:sz w:val="32"/>
          <w:szCs w:val="32"/>
        </w:rPr>
        <w:t xml:space="preserve"> January 2020, Staveley Hall, Staveley, Chesterfield</w:t>
      </w:r>
    </w:p>
    <w:p w14:paraId="6F326415" w14:textId="77777777" w:rsidR="00210F4C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10am – 12 noon</w:t>
      </w:r>
    </w:p>
    <w:p w14:paraId="7B366958" w14:textId="77777777" w:rsidR="00210F4C" w:rsidRPr="006029C3" w:rsidRDefault="00210F4C" w:rsidP="00210F4C">
      <w:pPr>
        <w:jc w:val="center"/>
        <w:rPr>
          <w:b/>
          <w:sz w:val="32"/>
          <w:szCs w:val="32"/>
        </w:rPr>
      </w:pPr>
    </w:p>
    <w:p w14:paraId="71744E93" w14:textId="77777777" w:rsidR="00210F4C" w:rsidRPr="006029C3" w:rsidRDefault="00210F4C" w:rsidP="00210F4C">
      <w:pPr>
        <w:jc w:val="center"/>
        <w:rPr>
          <w:b/>
          <w:sz w:val="32"/>
          <w:szCs w:val="32"/>
        </w:rPr>
      </w:pPr>
      <w:r w:rsidRPr="006029C3">
        <w:rPr>
          <w:b/>
          <w:sz w:val="32"/>
          <w:szCs w:val="32"/>
        </w:rPr>
        <w:t>Agenda</w:t>
      </w:r>
    </w:p>
    <w:p w14:paraId="15F7561D" w14:textId="77777777" w:rsidR="00210F4C" w:rsidRPr="006029C3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Apologies</w:t>
      </w:r>
    </w:p>
    <w:p w14:paraId="4CAF61FD" w14:textId="77777777" w:rsidR="00210F4C" w:rsidRPr="006029C3" w:rsidRDefault="00210F4C" w:rsidP="00210F4C">
      <w:pPr>
        <w:pStyle w:val="ListParagraph"/>
        <w:ind w:left="1080"/>
        <w:rPr>
          <w:sz w:val="32"/>
          <w:szCs w:val="32"/>
        </w:rPr>
      </w:pPr>
    </w:p>
    <w:p w14:paraId="7F4EFD60" w14:textId="7660B937" w:rsidR="00210F4C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Welcome and introductions</w:t>
      </w:r>
    </w:p>
    <w:p w14:paraId="7A96E30B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77AE73A1" w14:textId="0E8FADF3" w:rsidR="008350FA" w:rsidRDefault="008350FA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Appointment of Chair</w:t>
      </w:r>
    </w:p>
    <w:p w14:paraId="5D88FCBF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391108BD" w14:textId="7F343E65" w:rsidR="008350FA" w:rsidRPr="006029C3" w:rsidRDefault="008350FA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Appointment of Vice-Chair</w:t>
      </w:r>
    </w:p>
    <w:p w14:paraId="145B3D3F" w14:textId="77777777" w:rsidR="00210F4C" w:rsidRPr="006029C3" w:rsidRDefault="00210F4C" w:rsidP="00210F4C">
      <w:pPr>
        <w:pStyle w:val="ListParagraph"/>
        <w:ind w:left="1080"/>
        <w:rPr>
          <w:sz w:val="32"/>
          <w:szCs w:val="32"/>
        </w:rPr>
      </w:pPr>
    </w:p>
    <w:p w14:paraId="0B49469F" w14:textId="77777777" w:rsidR="00210F4C" w:rsidRPr="006029C3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Staveley Town Deal – background &amp; timescales</w:t>
      </w:r>
    </w:p>
    <w:p w14:paraId="26B1ED93" w14:textId="2271E84A" w:rsidR="008350FA" w:rsidRDefault="008350FA" w:rsidP="00875D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Towns Fund Prospectus </w:t>
      </w:r>
    </w:p>
    <w:p w14:paraId="06E92565" w14:textId="02C93D04" w:rsidR="008350FA" w:rsidRDefault="008350FA" w:rsidP="00875DB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Staveley Town Deal Readiness Checklist submitted 19 December 2019</w:t>
      </w:r>
      <w:bookmarkStart w:id="0" w:name="_GoBack"/>
      <w:bookmarkEnd w:id="0"/>
    </w:p>
    <w:p w14:paraId="2B4BD4AD" w14:textId="77777777" w:rsidR="00EA5814" w:rsidRDefault="00EA5814" w:rsidP="00EA5814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029C3">
        <w:rPr>
          <w:sz w:val="32"/>
          <w:szCs w:val="32"/>
        </w:rPr>
        <w:t>Proposals to amend the Staveley Town Deal boundary</w:t>
      </w:r>
    </w:p>
    <w:p w14:paraId="7BAAC451" w14:textId="77777777" w:rsidR="00875DBD" w:rsidRPr="006029C3" w:rsidRDefault="00875DBD" w:rsidP="00875DBD">
      <w:pPr>
        <w:pStyle w:val="ListParagraph"/>
        <w:ind w:left="1800"/>
        <w:rPr>
          <w:sz w:val="32"/>
          <w:szCs w:val="32"/>
        </w:rPr>
      </w:pPr>
    </w:p>
    <w:p w14:paraId="2B9AA574" w14:textId="67B0DFC1" w:rsidR="008350FA" w:rsidRDefault="008350FA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Terms of Reference for Staveley Town Deal Board</w:t>
      </w:r>
      <w:r w:rsidR="001A053D">
        <w:rPr>
          <w:sz w:val="32"/>
          <w:szCs w:val="32"/>
        </w:rPr>
        <w:t xml:space="preserve"> (attached)</w:t>
      </w:r>
    </w:p>
    <w:p w14:paraId="09A615D3" w14:textId="77777777" w:rsidR="008350FA" w:rsidRDefault="008350FA" w:rsidP="008350FA">
      <w:pPr>
        <w:pStyle w:val="ListParagraph"/>
        <w:ind w:left="1080"/>
        <w:rPr>
          <w:sz w:val="32"/>
          <w:szCs w:val="32"/>
        </w:rPr>
      </w:pPr>
    </w:p>
    <w:p w14:paraId="1521B9BD" w14:textId="0784D83E" w:rsidR="00210F4C" w:rsidRPr="006029C3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Staveley Profile</w:t>
      </w:r>
      <w:r w:rsidR="001A053D">
        <w:rPr>
          <w:sz w:val="32"/>
          <w:szCs w:val="32"/>
        </w:rPr>
        <w:t xml:space="preserve"> </w:t>
      </w:r>
    </w:p>
    <w:p w14:paraId="49DF342B" w14:textId="77777777" w:rsidR="00210F4C" w:rsidRPr="006029C3" w:rsidRDefault="00210F4C" w:rsidP="00210F4C">
      <w:pPr>
        <w:pStyle w:val="ListParagraph"/>
        <w:rPr>
          <w:sz w:val="32"/>
          <w:szCs w:val="32"/>
        </w:rPr>
      </w:pPr>
    </w:p>
    <w:p w14:paraId="634B5A85" w14:textId="2A0C5AAF" w:rsidR="00210F4C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 xml:space="preserve">Initial project scoping exercise </w:t>
      </w:r>
    </w:p>
    <w:p w14:paraId="08E9F75D" w14:textId="77777777" w:rsidR="0033406C" w:rsidRPr="0033406C" w:rsidRDefault="0033406C" w:rsidP="0033406C">
      <w:pPr>
        <w:pStyle w:val="ListParagraph"/>
        <w:rPr>
          <w:sz w:val="32"/>
          <w:szCs w:val="32"/>
        </w:rPr>
      </w:pPr>
    </w:p>
    <w:p w14:paraId="36FFA858" w14:textId="61E4C614" w:rsidR="0033406C" w:rsidRPr="006029C3" w:rsidRDefault="0033406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Recruitment of other Board Members</w:t>
      </w:r>
    </w:p>
    <w:p w14:paraId="7072B48F" w14:textId="77777777" w:rsidR="00875DBD" w:rsidRPr="006029C3" w:rsidRDefault="00875DBD" w:rsidP="00875DBD">
      <w:pPr>
        <w:pStyle w:val="ListParagraph"/>
        <w:ind w:left="1080"/>
        <w:rPr>
          <w:sz w:val="32"/>
          <w:szCs w:val="32"/>
        </w:rPr>
      </w:pPr>
    </w:p>
    <w:p w14:paraId="78171A1B" w14:textId="439FF5AD" w:rsidR="00210F4C" w:rsidRDefault="00210F4C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6029C3">
        <w:rPr>
          <w:sz w:val="32"/>
          <w:szCs w:val="32"/>
        </w:rPr>
        <w:t>Next steps</w:t>
      </w:r>
    </w:p>
    <w:p w14:paraId="34E2DF11" w14:textId="77777777" w:rsidR="008350FA" w:rsidRPr="008350FA" w:rsidRDefault="008350FA" w:rsidP="008350FA">
      <w:pPr>
        <w:pStyle w:val="ListParagraph"/>
        <w:rPr>
          <w:sz w:val="32"/>
          <w:szCs w:val="32"/>
        </w:rPr>
      </w:pPr>
    </w:p>
    <w:p w14:paraId="6AA0C643" w14:textId="6DE40933" w:rsidR="008350FA" w:rsidRPr="006029C3" w:rsidRDefault="008350FA" w:rsidP="00210F4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Date of Next Meeting – Thursday 19 March, 10.00 – 12.00</w:t>
      </w:r>
    </w:p>
    <w:p w14:paraId="2951704D" w14:textId="77777777" w:rsidR="00210F4C" w:rsidRPr="006029C3" w:rsidRDefault="00210F4C" w:rsidP="00210F4C">
      <w:pPr>
        <w:pStyle w:val="ListParagraph"/>
        <w:rPr>
          <w:sz w:val="32"/>
          <w:szCs w:val="32"/>
        </w:rPr>
      </w:pPr>
    </w:p>
    <w:sectPr w:rsidR="00210F4C" w:rsidRPr="0060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B0D1E"/>
    <w:multiLevelType w:val="hybridMultilevel"/>
    <w:tmpl w:val="DB201E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C4B68DC"/>
    <w:multiLevelType w:val="hybridMultilevel"/>
    <w:tmpl w:val="50124184"/>
    <w:lvl w:ilvl="0" w:tplc="389C04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4C"/>
    <w:rsid w:val="001A053D"/>
    <w:rsid w:val="00210F4C"/>
    <w:rsid w:val="0033406C"/>
    <w:rsid w:val="00383286"/>
    <w:rsid w:val="005742A0"/>
    <w:rsid w:val="006029C3"/>
    <w:rsid w:val="008350FA"/>
    <w:rsid w:val="00875DBD"/>
    <w:rsid w:val="008B019E"/>
    <w:rsid w:val="00EA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9381D"/>
  <w15:chartTrackingRefBased/>
  <w15:docId w15:val="{F9351E22-3C7B-42A3-86A1-39198E55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Sharp</dc:creator>
  <cp:keywords/>
  <dc:description/>
  <cp:lastModifiedBy>Lynda Sharp</cp:lastModifiedBy>
  <cp:revision>2</cp:revision>
  <cp:lastPrinted>2020-01-14T13:44:00Z</cp:lastPrinted>
  <dcterms:created xsi:type="dcterms:W3CDTF">2020-01-22T13:07:00Z</dcterms:created>
  <dcterms:modified xsi:type="dcterms:W3CDTF">2020-01-22T13:07:00Z</dcterms:modified>
</cp:coreProperties>
</file>